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KLASA: 007-04/23-02/0</w:t>
      </w:r>
      <w:r w:rsidR="00046680">
        <w:rPr>
          <w:sz w:val="22"/>
          <w:szCs w:val="22"/>
        </w:rPr>
        <w:t>9</w:t>
      </w:r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2103-10-06-02-23</w:t>
      </w:r>
      <w:r w:rsidR="00C74022" w:rsidRPr="00FA75EE">
        <w:rPr>
          <w:sz w:val="22"/>
          <w:szCs w:val="22"/>
        </w:rPr>
        <w:t>-</w:t>
      </w:r>
      <w:r w:rsidR="00B20EFB">
        <w:rPr>
          <w:sz w:val="22"/>
          <w:szCs w:val="22"/>
        </w:rPr>
        <w:t>4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046680">
        <w:rPr>
          <w:sz w:val="22"/>
          <w:szCs w:val="22"/>
        </w:rPr>
        <w:t>31</w:t>
      </w:r>
      <w:r w:rsidRPr="00FA75EE">
        <w:rPr>
          <w:sz w:val="22"/>
          <w:szCs w:val="22"/>
        </w:rPr>
        <w:t>.</w:t>
      </w:r>
      <w:r w:rsidR="00C91F49">
        <w:rPr>
          <w:sz w:val="22"/>
          <w:szCs w:val="22"/>
        </w:rPr>
        <w:t>0</w:t>
      </w:r>
      <w:r w:rsidR="00046680">
        <w:rPr>
          <w:sz w:val="22"/>
          <w:szCs w:val="22"/>
        </w:rPr>
        <w:t>8</w:t>
      </w:r>
      <w:r w:rsidRPr="00FA75EE">
        <w:rPr>
          <w:sz w:val="22"/>
          <w:szCs w:val="22"/>
        </w:rPr>
        <w:t>.202</w:t>
      </w:r>
      <w:r w:rsidR="00C91F49">
        <w:rPr>
          <w:sz w:val="22"/>
          <w:szCs w:val="22"/>
        </w:rPr>
        <w:t>3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Default="00C74022" w:rsidP="00C74022">
      <w:pPr>
        <w:rPr>
          <w:sz w:val="22"/>
          <w:szCs w:val="22"/>
        </w:rPr>
      </w:pPr>
    </w:p>
    <w:p w:rsidR="00046680" w:rsidRPr="00FA75EE" w:rsidRDefault="00046680" w:rsidP="00C74022">
      <w:pPr>
        <w:rPr>
          <w:sz w:val="22"/>
          <w:szCs w:val="22"/>
        </w:rPr>
      </w:pPr>
      <w:r w:rsidRPr="00BF5E0C">
        <w:rPr>
          <w:sz w:val="22"/>
          <w:szCs w:val="22"/>
        </w:rPr>
        <w:t xml:space="preserve">Sukladno obavijesti Katehetskog ureda Bjelovarsko-križevačke biskupije o upućivanju zaposlenice uslijed zamjene mjesta rada i kanonskog mandata Broj: 88/2023, a temeljem članka 107., stavka 11, alineja 5.. Zakona o odgoju i obrazovanju u osnovnoj i srednjoj školi („NN“ </w:t>
      </w:r>
      <w:proofErr w:type="spellStart"/>
      <w:r w:rsidRPr="00BF5E0C">
        <w:rPr>
          <w:sz w:val="22"/>
          <w:szCs w:val="22"/>
        </w:rPr>
        <w:t>br</w:t>
      </w:r>
      <w:proofErr w:type="spellEnd"/>
      <w:r w:rsidRPr="00BF5E0C">
        <w:rPr>
          <w:sz w:val="22"/>
          <w:szCs w:val="22"/>
        </w:rPr>
        <w:t xml:space="preserve"> 87/08., 86/09., 92/10., 105/10., 90/11., 5/12., 16/12., 86/12., 126/12., 94/13. i 152/14., 7./17.,68./18.,</w:t>
      </w:r>
      <w:r w:rsidRPr="00046680">
        <w:rPr>
          <w:sz w:val="22"/>
          <w:szCs w:val="22"/>
        </w:rPr>
        <w:t xml:space="preserve"> </w:t>
      </w:r>
      <w:r w:rsidRPr="00BF5E0C">
        <w:rPr>
          <w:sz w:val="22"/>
          <w:szCs w:val="22"/>
        </w:rPr>
        <w:t>98./19.,64./20., 151/22</w:t>
      </w:r>
      <w:r>
        <w:rPr>
          <w:sz w:val="22"/>
          <w:szCs w:val="22"/>
        </w:rPr>
        <w:t>.)</w:t>
      </w: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 xml:space="preserve">i  članka 74. točke 5., alineje 1. Statuta Osnovne škole Ivanska, Školski odbor OŠ Ivanska, na </w:t>
      </w:r>
      <w:r w:rsidR="00046680">
        <w:rPr>
          <w:sz w:val="22"/>
          <w:szCs w:val="22"/>
        </w:rPr>
        <w:t>33</w:t>
      </w:r>
      <w:r w:rsidRPr="00FA75EE">
        <w:rPr>
          <w:sz w:val="22"/>
          <w:szCs w:val="22"/>
        </w:rPr>
        <w:t xml:space="preserve">. sjednici održanoj </w:t>
      </w:r>
      <w:r w:rsidR="006B3160">
        <w:rPr>
          <w:sz w:val="22"/>
          <w:szCs w:val="22"/>
        </w:rPr>
        <w:t xml:space="preserve">dana </w:t>
      </w:r>
      <w:r w:rsidR="00046680">
        <w:rPr>
          <w:sz w:val="22"/>
          <w:szCs w:val="22"/>
        </w:rPr>
        <w:t>31</w:t>
      </w:r>
      <w:r w:rsidR="006B3160">
        <w:rPr>
          <w:sz w:val="22"/>
          <w:szCs w:val="22"/>
        </w:rPr>
        <w:t>.0</w:t>
      </w:r>
      <w:r w:rsidR="00046680">
        <w:rPr>
          <w:sz w:val="22"/>
          <w:szCs w:val="22"/>
        </w:rPr>
        <w:t>8</w:t>
      </w:r>
      <w:r w:rsidRPr="00FA75EE">
        <w:rPr>
          <w:sz w:val="22"/>
          <w:szCs w:val="22"/>
        </w:rPr>
        <w:t>.</w:t>
      </w:r>
      <w:r w:rsidR="006B3160">
        <w:rPr>
          <w:sz w:val="22"/>
          <w:szCs w:val="22"/>
        </w:rPr>
        <w:t>2023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046680" w:rsidRPr="00BF5E0C" w:rsidRDefault="00046680" w:rsidP="00046680">
      <w:pPr>
        <w:ind w:right="-86"/>
        <w:jc w:val="both"/>
        <w:rPr>
          <w:sz w:val="22"/>
          <w:szCs w:val="22"/>
        </w:rPr>
      </w:pPr>
      <w:r w:rsidRPr="00BF5E0C">
        <w:rPr>
          <w:sz w:val="22"/>
          <w:szCs w:val="22"/>
        </w:rPr>
        <w:t xml:space="preserve">JELENA KRZNAR  iz </w:t>
      </w:r>
      <w:proofErr w:type="spellStart"/>
      <w:r w:rsidRPr="00BF5E0C">
        <w:rPr>
          <w:sz w:val="22"/>
          <w:szCs w:val="22"/>
        </w:rPr>
        <w:t>Grabrića</w:t>
      </w:r>
      <w:proofErr w:type="spellEnd"/>
      <w:r w:rsidRPr="00BF5E0C">
        <w:rPr>
          <w:sz w:val="22"/>
          <w:szCs w:val="22"/>
        </w:rPr>
        <w:t xml:space="preserve"> 49, Gradec, prima se u radni odnos na radnom mjestu vjeroučiteljice u nepunom radnom vremenu od 8 sati ukupnog tjednog radnog vremena, na određeno vrijeme temeljem  pisane obavijesti Katehetskog ureda Bjelovarsko-križevačke biskupije o upućivanju zaposlenice uslijed zamjene mjesta rada i kanonskog mandata Broj: 88/2023.</w:t>
      </w:r>
    </w:p>
    <w:p w:rsidR="00046680" w:rsidRPr="00BF5E0C" w:rsidRDefault="00046680" w:rsidP="00046680">
      <w:pPr>
        <w:ind w:right="-86"/>
        <w:rPr>
          <w:sz w:val="22"/>
          <w:szCs w:val="22"/>
        </w:rPr>
      </w:pPr>
      <w:r w:rsidRPr="00BF5E0C">
        <w:rPr>
          <w:sz w:val="22"/>
          <w:szCs w:val="22"/>
        </w:rPr>
        <w:t>Radni odnos zasnovat će se s danom 01.09.2023. god.</w:t>
      </w:r>
    </w:p>
    <w:p w:rsidR="00046680" w:rsidRPr="00935F98" w:rsidRDefault="00046680" w:rsidP="00046680">
      <w:pPr>
        <w:ind w:right="-86"/>
        <w:rPr>
          <w:b/>
          <w:color w:val="FF0000"/>
          <w:sz w:val="12"/>
          <w:szCs w:val="12"/>
        </w:rPr>
      </w:pPr>
    </w:p>
    <w:p w:rsidR="00046680" w:rsidRPr="00BF5E0C" w:rsidRDefault="00046680" w:rsidP="00046680">
      <w:pPr>
        <w:ind w:right="-86"/>
        <w:rPr>
          <w:b/>
          <w:sz w:val="22"/>
          <w:szCs w:val="22"/>
        </w:rPr>
      </w:pPr>
      <w:r w:rsidRPr="00BF5E0C">
        <w:rPr>
          <w:b/>
          <w:sz w:val="22"/>
          <w:szCs w:val="22"/>
        </w:rPr>
        <w:t xml:space="preserve">Obrazloženje: </w:t>
      </w:r>
    </w:p>
    <w:p w:rsidR="00046680" w:rsidRPr="00BF5E0C" w:rsidRDefault="00046680" w:rsidP="00046680">
      <w:pPr>
        <w:ind w:right="-86"/>
        <w:rPr>
          <w:sz w:val="22"/>
          <w:szCs w:val="22"/>
        </w:rPr>
      </w:pPr>
      <w:r w:rsidRPr="00BF5E0C">
        <w:rPr>
          <w:sz w:val="22"/>
          <w:szCs w:val="22"/>
        </w:rPr>
        <w:t xml:space="preserve">Sukladno obavijesti Katehetskog ureda Bjelovarsko-križevačke biskupije o upućivanju zaposlenice uslijed zamjene mjesta rada i kanonskog mandata Broj: 88/2023, a temeljem članka 107., stavka 11, alineja 5.. Zakona o odgoju i obrazovanju u osnovnoj i srednjoj školi („NN“ </w:t>
      </w:r>
      <w:proofErr w:type="spellStart"/>
      <w:r w:rsidRPr="00BF5E0C">
        <w:rPr>
          <w:sz w:val="22"/>
          <w:szCs w:val="22"/>
        </w:rPr>
        <w:t>br</w:t>
      </w:r>
      <w:proofErr w:type="spellEnd"/>
      <w:r w:rsidRPr="00BF5E0C">
        <w:rPr>
          <w:sz w:val="22"/>
          <w:szCs w:val="22"/>
        </w:rPr>
        <w:t xml:space="preserve"> 87/08., 86/09., 92/10., 105/10., 90/11., 5/12., 16/12., 86/12., 126/12., 94/13. i 152/14., 7./17.,68./18.,98./19.,64./20., 151/22), Školski odbor Osnovne škole Ivanska donosi gore izrečenu Odluku o prethodnoj suglasnosti.</w:t>
      </w:r>
    </w:p>
    <w:p w:rsidR="00C74022" w:rsidRDefault="00C74022" w:rsidP="00C74022">
      <w:pPr>
        <w:rPr>
          <w:b/>
          <w:sz w:val="22"/>
          <w:szCs w:val="22"/>
        </w:rPr>
      </w:pPr>
    </w:p>
    <w:p w:rsidR="00A95A78" w:rsidRDefault="00A95A78" w:rsidP="00C74022">
      <w:pPr>
        <w:rPr>
          <w:b/>
          <w:sz w:val="22"/>
          <w:szCs w:val="22"/>
        </w:rPr>
      </w:pPr>
    </w:p>
    <w:p w:rsidR="006A20F7" w:rsidRDefault="006A20F7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  <w:bookmarkStart w:id="0" w:name="_GoBack"/>
      <w:bookmarkEnd w:id="0"/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046680"/>
    <w:rsid w:val="0020199E"/>
    <w:rsid w:val="005879AF"/>
    <w:rsid w:val="006A20F7"/>
    <w:rsid w:val="006B3160"/>
    <w:rsid w:val="006D5295"/>
    <w:rsid w:val="00790FFD"/>
    <w:rsid w:val="00A95A78"/>
    <w:rsid w:val="00B165C6"/>
    <w:rsid w:val="00B20EFB"/>
    <w:rsid w:val="00B94456"/>
    <w:rsid w:val="00C74022"/>
    <w:rsid w:val="00C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6A45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2023-09-01T11:38:00Z</cp:lastPrinted>
  <dcterms:created xsi:type="dcterms:W3CDTF">2022-03-25T12:44:00Z</dcterms:created>
  <dcterms:modified xsi:type="dcterms:W3CDTF">2023-09-01T11:38:00Z</dcterms:modified>
</cp:coreProperties>
</file>