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4E0C4A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007-04/22-02/14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 w:rsidR="006A20F7">
        <w:rPr>
          <w:sz w:val="22"/>
          <w:szCs w:val="22"/>
        </w:rPr>
        <w:t>5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4E0C4A">
        <w:rPr>
          <w:sz w:val="22"/>
          <w:szCs w:val="22"/>
        </w:rPr>
        <w:t>21</w:t>
      </w:r>
      <w:r w:rsidRPr="00FA75EE">
        <w:rPr>
          <w:sz w:val="22"/>
          <w:szCs w:val="22"/>
        </w:rPr>
        <w:t>.</w:t>
      </w:r>
      <w:r w:rsidR="004E0C4A">
        <w:rPr>
          <w:sz w:val="22"/>
          <w:szCs w:val="22"/>
        </w:rPr>
        <w:t>11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</w:t>
      </w:r>
      <w:r w:rsidR="004E0C4A">
        <w:rPr>
          <w:sz w:val="22"/>
          <w:szCs w:val="22"/>
        </w:rPr>
        <w:t xml:space="preserve"> st. 11</w:t>
      </w:r>
      <w:r w:rsidR="00E73173">
        <w:rPr>
          <w:sz w:val="22"/>
          <w:szCs w:val="22"/>
        </w:rPr>
        <w:t>., alineja 3</w:t>
      </w:r>
      <w:r w:rsidRPr="00FA75EE">
        <w:rPr>
          <w:sz w:val="22"/>
          <w:szCs w:val="22"/>
        </w:rPr>
        <w:t xml:space="preserve">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4E0C4A">
        <w:rPr>
          <w:sz w:val="22"/>
          <w:szCs w:val="22"/>
        </w:rPr>
        <w:t>) i</w:t>
      </w:r>
      <w:r w:rsidRPr="00FA75EE">
        <w:rPr>
          <w:sz w:val="22"/>
          <w:szCs w:val="22"/>
        </w:rPr>
        <w:t xml:space="preserve"> članka 74. točke 5., alineje 1. Statuta Osnovne škole Ivanska, Školski odbor OŠ Ivanska, na </w:t>
      </w:r>
      <w:r w:rsidR="004E0C4A">
        <w:rPr>
          <w:sz w:val="22"/>
          <w:szCs w:val="22"/>
        </w:rPr>
        <w:t>24</w:t>
      </w:r>
      <w:r w:rsidRPr="00FA75EE">
        <w:rPr>
          <w:sz w:val="22"/>
          <w:szCs w:val="22"/>
        </w:rPr>
        <w:t xml:space="preserve">. sjednici održanoj </w:t>
      </w:r>
      <w:r w:rsidR="004E0C4A">
        <w:rPr>
          <w:sz w:val="22"/>
          <w:szCs w:val="22"/>
        </w:rPr>
        <w:t>dana 21.11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4E0C4A" w:rsidRDefault="004E0C4A" w:rsidP="004E0C4A">
      <w:pPr>
        <w:ind w:right="340"/>
        <w:rPr>
          <w:sz w:val="22"/>
          <w:szCs w:val="22"/>
        </w:rPr>
      </w:pPr>
      <w:r>
        <w:rPr>
          <w:b/>
          <w:sz w:val="22"/>
          <w:szCs w:val="22"/>
        </w:rPr>
        <w:t>NIVES OGNJAN</w:t>
      </w:r>
      <w:r w:rsidR="00E73173">
        <w:rPr>
          <w:b/>
          <w:sz w:val="22"/>
          <w:szCs w:val="22"/>
        </w:rPr>
        <w:t xml:space="preserve"> </w:t>
      </w:r>
      <w:r w:rsidR="00E73173">
        <w:rPr>
          <w:sz w:val="22"/>
          <w:szCs w:val="22"/>
        </w:rPr>
        <w:t xml:space="preserve"> iz </w:t>
      </w:r>
      <w:r>
        <w:rPr>
          <w:sz w:val="22"/>
          <w:szCs w:val="22"/>
        </w:rPr>
        <w:t>Garešnice</w:t>
      </w:r>
      <w:r w:rsidR="00E73173">
        <w:rPr>
          <w:sz w:val="22"/>
          <w:szCs w:val="22"/>
        </w:rPr>
        <w:t xml:space="preserve">, </w:t>
      </w:r>
      <w:r>
        <w:rPr>
          <w:sz w:val="22"/>
          <w:szCs w:val="22"/>
        </w:rPr>
        <w:t>Graničarska 92</w:t>
      </w:r>
      <w:r w:rsidR="00E73173">
        <w:rPr>
          <w:sz w:val="22"/>
          <w:szCs w:val="22"/>
        </w:rPr>
        <w:t xml:space="preserve">, </w:t>
      </w:r>
      <w:r>
        <w:rPr>
          <w:sz w:val="22"/>
          <w:szCs w:val="22"/>
        </w:rPr>
        <w:t>magistra kemije</w:t>
      </w:r>
      <w:r w:rsidR="00E73173">
        <w:rPr>
          <w:sz w:val="22"/>
          <w:szCs w:val="22"/>
        </w:rPr>
        <w:t xml:space="preserve">, </w:t>
      </w:r>
      <w:r w:rsidRPr="004179A7">
        <w:rPr>
          <w:sz w:val="22"/>
          <w:szCs w:val="22"/>
        </w:rPr>
        <w:t xml:space="preserve">prima se u radni odnos na radnom mjestu učiteljice </w:t>
      </w:r>
      <w:r>
        <w:rPr>
          <w:sz w:val="22"/>
          <w:szCs w:val="22"/>
        </w:rPr>
        <w:t>kemije</w:t>
      </w:r>
      <w:r w:rsidRPr="004179A7">
        <w:rPr>
          <w:sz w:val="22"/>
          <w:szCs w:val="22"/>
        </w:rPr>
        <w:t>, u nepunom radnom vremenu</w:t>
      </w:r>
      <w:r>
        <w:rPr>
          <w:sz w:val="22"/>
          <w:szCs w:val="22"/>
        </w:rPr>
        <w:t xml:space="preserve"> od 8</w:t>
      </w:r>
      <w:r w:rsidRPr="004179A7">
        <w:rPr>
          <w:sz w:val="22"/>
          <w:szCs w:val="22"/>
        </w:rPr>
        <w:t xml:space="preserve"> sati ukupnog tjednog radnog vremena, na </w:t>
      </w:r>
      <w:r>
        <w:rPr>
          <w:sz w:val="22"/>
          <w:szCs w:val="22"/>
        </w:rPr>
        <w:t>ne</w:t>
      </w:r>
      <w:r w:rsidRPr="004179A7">
        <w:rPr>
          <w:sz w:val="22"/>
          <w:szCs w:val="22"/>
        </w:rPr>
        <w:t>određeno radno vrijeme</w:t>
      </w:r>
      <w:r>
        <w:rPr>
          <w:sz w:val="22"/>
          <w:szCs w:val="22"/>
        </w:rPr>
        <w:t xml:space="preserve">. </w:t>
      </w:r>
    </w:p>
    <w:p w:rsidR="004E0C4A" w:rsidRPr="004179A7" w:rsidRDefault="004E0C4A" w:rsidP="004E0C4A">
      <w:pPr>
        <w:ind w:right="3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179A7">
        <w:rPr>
          <w:sz w:val="22"/>
          <w:szCs w:val="22"/>
        </w:rPr>
        <w:t>Radn</w:t>
      </w:r>
      <w:r>
        <w:rPr>
          <w:sz w:val="22"/>
          <w:szCs w:val="22"/>
        </w:rPr>
        <w:t>i odnos zasnovat će se s danom 01.12.2022. god</w:t>
      </w:r>
      <w:r w:rsidRPr="004179A7">
        <w:rPr>
          <w:sz w:val="22"/>
          <w:szCs w:val="22"/>
        </w:rPr>
        <w:t>.</w:t>
      </w:r>
    </w:p>
    <w:p w:rsidR="004E0C4A" w:rsidRPr="004179A7" w:rsidRDefault="004E0C4A" w:rsidP="004E0C4A">
      <w:pPr>
        <w:ind w:right="340"/>
        <w:jc w:val="both"/>
        <w:rPr>
          <w:sz w:val="16"/>
          <w:szCs w:val="16"/>
        </w:rPr>
      </w:pPr>
    </w:p>
    <w:p w:rsidR="004E0C4A" w:rsidRPr="004179A7" w:rsidRDefault="004E0C4A" w:rsidP="004E0C4A">
      <w:pPr>
        <w:ind w:right="340"/>
        <w:rPr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  <w:r w:rsidRPr="004179A7">
        <w:rPr>
          <w:sz w:val="22"/>
          <w:szCs w:val="22"/>
        </w:rPr>
        <w:t xml:space="preserve">Sukladno obavijesti Bjelovarsko-bilogorske županije, Upravnog odjela za obrazovanje, kulturu i šport  da u evidenciji osoba  s nepunim radnim vremenom imaju osobu traženog profila koju upućuju u OŠ Ivanska temeljem članka 107., stavka 3.-9.. Zakona o odgoju i obrazovanju u osnovnoj i srednjoj školi („NN“ </w:t>
      </w:r>
      <w:proofErr w:type="spellStart"/>
      <w:r w:rsidRPr="004179A7">
        <w:rPr>
          <w:sz w:val="22"/>
          <w:szCs w:val="22"/>
        </w:rPr>
        <w:t>br</w:t>
      </w:r>
      <w:proofErr w:type="spellEnd"/>
      <w:r w:rsidRPr="004179A7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4179A7">
        <w:rPr>
          <w:sz w:val="22"/>
          <w:szCs w:val="22"/>
        </w:rPr>
        <w:t>68./18.,</w:t>
      </w:r>
      <w:r>
        <w:rPr>
          <w:sz w:val="22"/>
          <w:szCs w:val="22"/>
        </w:rPr>
        <w:t xml:space="preserve"> </w:t>
      </w:r>
      <w:r w:rsidRPr="004179A7">
        <w:rPr>
          <w:sz w:val="22"/>
          <w:szCs w:val="22"/>
        </w:rPr>
        <w:t>98./19.,</w:t>
      </w:r>
      <w:r>
        <w:rPr>
          <w:sz w:val="22"/>
          <w:szCs w:val="22"/>
        </w:rPr>
        <w:t xml:space="preserve"> </w:t>
      </w:r>
      <w:r w:rsidRPr="004179A7">
        <w:rPr>
          <w:sz w:val="22"/>
          <w:szCs w:val="22"/>
        </w:rPr>
        <w:t>64/20.), Školski odbor Osnovne škole Ivanska donosi gore izrečenu Odluku o prethodnoj suglasnosti.</w:t>
      </w:r>
    </w:p>
    <w:p w:rsidR="00E73173" w:rsidRDefault="00E73173" w:rsidP="00C74022">
      <w:pPr>
        <w:rPr>
          <w:b/>
          <w:sz w:val="22"/>
          <w:szCs w:val="22"/>
        </w:rPr>
      </w:pPr>
      <w:bookmarkStart w:id="0" w:name="_GoBack"/>
      <w:bookmarkEnd w:id="0"/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20199E"/>
    <w:rsid w:val="004E0C4A"/>
    <w:rsid w:val="005879AF"/>
    <w:rsid w:val="006A20F7"/>
    <w:rsid w:val="00790FFD"/>
    <w:rsid w:val="00A95A78"/>
    <w:rsid w:val="00B165C6"/>
    <w:rsid w:val="00B94456"/>
    <w:rsid w:val="00C74022"/>
    <w:rsid w:val="00E7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2022-11-28T09:29:00Z</cp:lastPrinted>
  <dcterms:created xsi:type="dcterms:W3CDTF">2022-03-25T12:44:00Z</dcterms:created>
  <dcterms:modified xsi:type="dcterms:W3CDTF">2022-11-28T09:29:00Z</dcterms:modified>
</cp:coreProperties>
</file>