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75" w:rsidRDefault="00867675" w:rsidP="00867675">
      <w:pPr>
        <w:pStyle w:val="Bezproreda"/>
        <w:jc w:val="center"/>
        <w:rPr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REPUBLIKA HRVATSKA</w:t>
      </w: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BJELOVARSKO-BILOGORSKA ŽUPANIJA</w:t>
      </w: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OSNOVNA ŠKOLA IVANSKA</w:t>
      </w: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IVANSKA</w:t>
      </w: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PRAVILNIK O RADU</w:t>
      </w: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ŠKOLSKE KUHINJE</w:t>
      </w: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IVANSKA,</w:t>
      </w:r>
    </w:p>
    <w:p w:rsidR="00867675" w:rsidRPr="00867675" w:rsidRDefault="00867675" w:rsidP="0086767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675">
        <w:rPr>
          <w:rFonts w:ascii="Times New Roman" w:hAnsi="Times New Roman" w:cs="Times New Roman"/>
          <w:b/>
          <w:sz w:val="40"/>
          <w:szCs w:val="40"/>
        </w:rPr>
        <w:t>31. siječnja 2022. godine</w:t>
      </w:r>
    </w:p>
    <w:p w:rsidR="00867675" w:rsidRDefault="00867675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867675" w:rsidRDefault="00867675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867675" w:rsidRDefault="00867675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1C480A" w:rsidRPr="005C12CB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Temeljem članka 118. Zakona o odgoju i obrazovanju u osnovnoj i srednjoj školi (NN 87/08, 86/09, 92/10, 105/10, 90/11, 5/12, 16/12, 86/12, 126/12, 94/13, 152/14, i 7/17</w:t>
      </w:r>
      <w:r w:rsidR="007D6B64">
        <w:rPr>
          <w:rFonts w:ascii="Times New Roman" w:hAnsi="Times New Roman" w:cs="Times New Roman"/>
          <w:sz w:val="24"/>
          <w:szCs w:val="24"/>
        </w:rPr>
        <w:t>., 68/18., 98/19., 64/20.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="005C12CB" w:rsidRPr="005C12CB">
        <w:rPr>
          <w:rFonts w:ascii="Times New Roman" w:hAnsi="Times New Roman" w:cs="Times New Roman"/>
          <w:sz w:val="24"/>
          <w:szCs w:val="24"/>
        </w:rPr>
        <w:t>članka 74</w:t>
      </w:r>
      <w:r w:rsidRPr="005C12CB">
        <w:rPr>
          <w:rFonts w:ascii="Times New Roman" w:hAnsi="Times New Roman" w:cs="Times New Roman"/>
          <w:sz w:val="24"/>
          <w:szCs w:val="24"/>
        </w:rPr>
        <w:t xml:space="preserve">. Statuta Osnovne škole Ivanska, Školski odbor Osnovne škole Ivanska, na svojoj sjednici </w:t>
      </w:r>
      <w:r w:rsidR="00742FA0">
        <w:rPr>
          <w:rFonts w:ascii="Times New Roman" w:hAnsi="Times New Roman" w:cs="Times New Roman"/>
          <w:sz w:val="24"/>
          <w:szCs w:val="24"/>
        </w:rPr>
        <w:t>11. sjednici održanoj dana 31.01.2022</w:t>
      </w:r>
      <w:r w:rsidRPr="005C12CB">
        <w:rPr>
          <w:rFonts w:ascii="Times New Roman" w:hAnsi="Times New Roman" w:cs="Times New Roman"/>
          <w:sz w:val="24"/>
          <w:szCs w:val="24"/>
        </w:rPr>
        <w:t>.</w:t>
      </w:r>
      <w:r w:rsidR="00742FA0">
        <w:rPr>
          <w:rFonts w:ascii="Times New Roman" w:hAnsi="Times New Roman" w:cs="Times New Roman"/>
          <w:sz w:val="24"/>
          <w:szCs w:val="24"/>
        </w:rPr>
        <w:t xml:space="preserve"> godine</w:t>
      </w:r>
      <w:r w:rsidRPr="005C12C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1C480A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1C480A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1C480A" w:rsidRDefault="001C480A" w:rsidP="007D6B64">
      <w:pPr>
        <w:ind w:right="-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PRAVILNIK O RADU ŠKOLSKE KUHINJE</w:t>
      </w:r>
    </w:p>
    <w:p w:rsidR="001C480A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1C480A" w:rsidRPr="00210A00" w:rsidRDefault="001C480A" w:rsidP="007D6B64">
      <w:pPr>
        <w:pStyle w:val="Odlomakpopisa"/>
        <w:numPr>
          <w:ilvl w:val="0"/>
          <w:numId w:val="1"/>
        </w:numPr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1C480A" w:rsidRDefault="001C480A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C480A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1C480A">
        <w:rPr>
          <w:rFonts w:ascii="Times New Roman" w:hAnsi="Times New Roman" w:cs="Times New Roman"/>
          <w:sz w:val="24"/>
          <w:szCs w:val="24"/>
        </w:rPr>
        <w:t xml:space="preserve">Odredbe Pravilnika o radu školske kuhinje  (u daljnjem tekstu: Pravilnik) odnose se na rad školske kuhinje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480A">
        <w:rPr>
          <w:rFonts w:ascii="Times New Roman" w:hAnsi="Times New Roman" w:cs="Times New Roman"/>
          <w:sz w:val="24"/>
          <w:szCs w:val="24"/>
        </w:rPr>
        <w:t xml:space="preserve">snovne škole </w:t>
      </w:r>
      <w:r>
        <w:rPr>
          <w:rFonts w:ascii="Times New Roman" w:hAnsi="Times New Roman" w:cs="Times New Roman"/>
          <w:sz w:val="24"/>
          <w:szCs w:val="24"/>
        </w:rPr>
        <w:t>Ivanska</w:t>
      </w:r>
      <w:r w:rsidRPr="001C480A">
        <w:rPr>
          <w:rFonts w:ascii="Times New Roman" w:hAnsi="Times New Roman" w:cs="Times New Roman"/>
          <w:sz w:val="24"/>
          <w:szCs w:val="24"/>
        </w:rPr>
        <w:t xml:space="preserve"> (u daljnjem tekstu: Škola) smještene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Ivanskoj</w:t>
      </w:r>
      <w:proofErr w:type="spellEnd"/>
      <w:r w:rsidRPr="001C480A">
        <w:rPr>
          <w:rFonts w:ascii="Times New Roman" w:hAnsi="Times New Roman" w:cs="Times New Roman"/>
          <w:sz w:val="24"/>
          <w:szCs w:val="24"/>
        </w:rPr>
        <w:t xml:space="preserve"> </w:t>
      </w:r>
      <w:r w:rsidR="00210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Preradovića 2 </w:t>
      </w:r>
      <w:r w:rsidR="00210A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 školske kuhinje Područne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smještene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276</w:t>
      </w:r>
      <w:r w:rsidR="0016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6B64">
        <w:rPr>
          <w:rFonts w:ascii="Times New Roman" w:hAnsi="Times New Roman" w:cs="Times New Roman"/>
          <w:sz w:val="24"/>
          <w:szCs w:val="24"/>
        </w:rPr>
        <w:t>.</w:t>
      </w:r>
    </w:p>
    <w:p w:rsidR="001C480A" w:rsidRDefault="001C480A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1C480A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1C480A">
        <w:rPr>
          <w:rFonts w:ascii="Times New Roman" w:hAnsi="Times New Roman" w:cs="Times New Roman"/>
          <w:sz w:val="24"/>
          <w:szCs w:val="24"/>
        </w:rPr>
        <w:t xml:space="preserve">Ovim Pravilnikom uređuje se organizacija rada školske kuhinje, prava korištenja njenih usluga, </w:t>
      </w:r>
      <w:r w:rsidRPr="005C12CB">
        <w:rPr>
          <w:rFonts w:ascii="Times New Roman" w:hAnsi="Times New Roman" w:cs="Times New Roman"/>
          <w:sz w:val="24"/>
          <w:szCs w:val="24"/>
        </w:rPr>
        <w:t xml:space="preserve">radnici u školskoj kuhinji, način </w:t>
      </w:r>
      <w:r w:rsidRPr="001C480A">
        <w:rPr>
          <w:rFonts w:ascii="Times New Roman" w:hAnsi="Times New Roman" w:cs="Times New Roman"/>
          <w:sz w:val="24"/>
          <w:szCs w:val="24"/>
        </w:rPr>
        <w:t>financiranja te pravo pristupa i kontrole rada.</w:t>
      </w:r>
    </w:p>
    <w:p w:rsidR="001C480A" w:rsidRDefault="001C480A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C480A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koje se koriste u ovom Pravilniku neutralni su i odnose se na osobe oba spola.</w:t>
      </w:r>
    </w:p>
    <w:p w:rsidR="001C480A" w:rsidRDefault="001C480A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1C480A" w:rsidRPr="007D6B64" w:rsidRDefault="001C480A" w:rsidP="007D6B64">
      <w:pPr>
        <w:pStyle w:val="Odlomakpopisa"/>
        <w:numPr>
          <w:ilvl w:val="0"/>
          <w:numId w:val="1"/>
        </w:numPr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RADA</w:t>
      </w:r>
    </w:p>
    <w:p w:rsidR="00C82A0E" w:rsidRPr="007D6B64" w:rsidRDefault="00C82A0E" w:rsidP="007D6B64">
      <w:pPr>
        <w:ind w:right="-424"/>
        <w:jc w:val="center"/>
        <w:rPr>
          <w:rFonts w:ascii="Times New Roman" w:hAnsi="Times New Roman" w:cs="Times New Roman"/>
        </w:rPr>
      </w:pPr>
      <w:r w:rsidRPr="007D6B64">
        <w:rPr>
          <w:rFonts w:ascii="Times New Roman" w:hAnsi="Times New Roman" w:cs="Times New Roman"/>
        </w:rPr>
        <w:t>Članak 4.</w:t>
      </w:r>
    </w:p>
    <w:p w:rsidR="00C82A0E" w:rsidRPr="007D6B64" w:rsidRDefault="00C82A0E" w:rsidP="007D6B64">
      <w:pPr>
        <w:tabs>
          <w:tab w:val="left" w:pos="9072"/>
        </w:tabs>
        <w:ind w:right="-424"/>
        <w:rPr>
          <w:rFonts w:ascii="Times New Roman" w:hAnsi="Times New Roman" w:cs="Times New Roman"/>
        </w:rPr>
      </w:pPr>
      <w:r w:rsidRPr="007D6B64">
        <w:rPr>
          <w:rFonts w:ascii="Times New Roman" w:hAnsi="Times New Roman" w:cs="Times New Roman"/>
        </w:rPr>
        <w:t>Zadatak školske kuhinje je priprema hrane kao dopune dnevne pr</w:t>
      </w:r>
      <w:r w:rsidR="00DD0F7A" w:rsidRPr="007D6B64">
        <w:rPr>
          <w:rFonts w:ascii="Times New Roman" w:hAnsi="Times New Roman" w:cs="Times New Roman"/>
        </w:rPr>
        <w:t>ehrane učenika, radnika Škole i gostiju.</w:t>
      </w:r>
    </w:p>
    <w:p w:rsidR="00C82A0E" w:rsidRPr="007D6B64" w:rsidRDefault="00C82A0E" w:rsidP="007D6B64">
      <w:pPr>
        <w:ind w:right="-424"/>
        <w:jc w:val="center"/>
        <w:rPr>
          <w:rFonts w:ascii="Times New Roman" w:hAnsi="Times New Roman" w:cs="Times New Roman"/>
        </w:rPr>
      </w:pPr>
      <w:r w:rsidRPr="007D6B64">
        <w:rPr>
          <w:rFonts w:ascii="Times New Roman" w:hAnsi="Times New Roman" w:cs="Times New Roman"/>
        </w:rPr>
        <w:t>Članak 5.</w:t>
      </w:r>
    </w:p>
    <w:p w:rsidR="00DD0F7A" w:rsidRPr="007D6B64" w:rsidRDefault="00C82A0E" w:rsidP="007D6B64">
      <w:pPr>
        <w:ind w:right="-424"/>
        <w:rPr>
          <w:rFonts w:ascii="Times New Roman" w:hAnsi="Times New Roman" w:cs="Times New Roman"/>
        </w:rPr>
      </w:pPr>
      <w:r w:rsidRPr="007D6B64">
        <w:rPr>
          <w:rFonts w:ascii="Times New Roman" w:hAnsi="Times New Roman" w:cs="Times New Roman"/>
        </w:rPr>
        <w:t>Školska kuhinja radi tijekom školske godine, u periodu od 1.9. tekuće do 30. lipnja iduće godine.</w:t>
      </w:r>
    </w:p>
    <w:p w:rsidR="00DD0F7A" w:rsidRPr="007D6B64" w:rsidRDefault="00DD0F7A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7D6B64">
        <w:rPr>
          <w:rFonts w:ascii="Times New Roman" w:hAnsi="Times New Roman" w:cs="Times New Roman"/>
          <w:sz w:val="24"/>
          <w:szCs w:val="24"/>
        </w:rPr>
        <w:t>Članak 6.</w:t>
      </w:r>
    </w:p>
    <w:p w:rsidR="006F6CE7" w:rsidRPr="00BE0018" w:rsidRDefault="00DD0F7A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7D6B64">
        <w:rPr>
          <w:rFonts w:ascii="Times New Roman" w:hAnsi="Times New Roman" w:cs="Times New Roman"/>
          <w:sz w:val="24"/>
          <w:szCs w:val="24"/>
        </w:rPr>
        <w:t xml:space="preserve">Hrana se u školskoj kuhinji priprema temeljem jelovnika kojeg unaprijed  </w:t>
      </w:r>
      <w:r w:rsidRPr="00742FA0">
        <w:rPr>
          <w:rFonts w:ascii="Times New Roman" w:hAnsi="Times New Roman" w:cs="Times New Roman"/>
          <w:sz w:val="24"/>
          <w:szCs w:val="24"/>
        </w:rPr>
        <w:t>izrađuje Povjerenstvo</w:t>
      </w:r>
      <w:r w:rsidR="005F69D2" w:rsidRPr="00742FA0">
        <w:rPr>
          <w:rFonts w:ascii="Times New Roman" w:hAnsi="Times New Roman" w:cs="Times New Roman"/>
          <w:sz w:val="24"/>
          <w:szCs w:val="24"/>
        </w:rPr>
        <w:t xml:space="preserve">   </w:t>
      </w:r>
      <w:r w:rsidR="007D6B64" w:rsidRPr="00742FA0">
        <w:rPr>
          <w:rFonts w:ascii="Times New Roman" w:hAnsi="Times New Roman" w:cs="Times New Roman"/>
          <w:sz w:val="24"/>
          <w:szCs w:val="24"/>
        </w:rPr>
        <w:t xml:space="preserve"> za izradu jelovnika</w:t>
      </w:r>
      <w:r w:rsidRPr="00742FA0">
        <w:rPr>
          <w:rFonts w:ascii="Times New Roman" w:hAnsi="Times New Roman" w:cs="Times New Roman"/>
          <w:sz w:val="24"/>
          <w:szCs w:val="24"/>
        </w:rPr>
        <w:t>. Jelovnik se objavljuje na web stranicama Škole.</w:t>
      </w:r>
      <w:r w:rsidR="007D6B64" w:rsidRPr="00742F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0018">
        <w:rPr>
          <w:rFonts w:ascii="Times New Roman" w:hAnsi="Times New Roman" w:cs="Times New Roman"/>
          <w:sz w:val="24"/>
          <w:szCs w:val="24"/>
        </w:rPr>
        <w:t xml:space="preserve">Jelovnik mora biti u skladu sa smjernicama za prehranu učenika u osnovnim školama koje je </w:t>
      </w:r>
      <w:r w:rsidR="007D6B64">
        <w:rPr>
          <w:rFonts w:ascii="Times New Roman" w:hAnsi="Times New Roman" w:cs="Times New Roman"/>
          <w:sz w:val="24"/>
          <w:szCs w:val="24"/>
        </w:rPr>
        <w:t>pripremila nadležna služba Ministarstva zdravstva</w:t>
      </w:r>
      <w:r w:rsidRPr="00BE0018">
        <w:rPr>
          <w:rFonts w:ascii="Times New Roman" w:hAnsi="Times New Roman" w:cs="Times New Roman"/>
          <w:sz w:val="24"/>
          <w:szCs w:val="24"/>
        </w:rPr>
        <w:t>.</w:t>
      </w:r>
    </w:p>
    <w:p w:rsidR="00DD0F7A" w:rsidRPr="00BE0018" w:rsidRDefault="00DD0F7A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7.</w:t>
      </w:r>
    </w:p>
    <w:p w:rsidR="00DD0F7A" w:rsidRPr="00BE0018" w:rsidRDefault="00DD0F7A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Učenici </w:t>
      </w:r>
      <w:r w:rsidR="00A105A9">
        <w:rPr>
          <w:rFonts w:ascii="Times New Roman" w:hAnsi="Times New Roman" w:cs="Times New Roman"/>
          <w:sz w:val="24"/>
          <w:szCs w:val="24"/>
        </w:rPr>
        <w:t xml:space="preserve">u matičnoj školi </w:t>
      </w:r>
      <w:r w:rsidRPr="00BE0018">
        <w:rPr>
          <w:rFonts w:ascii="Times New Roman" w:hAnsi="Times New Roman" w:cs="Times New Roman"/>
          <w:sz w:val="24"/>
          <w:szCs w:val="24"/>
        </w:rPr>
        <w:t xml:space="preserve">uzimaju dnevni obrok </w:t>
      </w:r>
      <w:r w:rsidR="00A105A9">
        <w:rPr>
          <w:rFonts w:ascii="Times New Roman" w:hAnsi="Times New Roman" w:cs="Times New Roman"/>
          <w:sz w:val="24"/>
          <w:szCs w:val="24"/>
        </w:rPr>
        <w:t>za vrijeme velikih odmora. U</w:t>
      </w:r>
      <w:r w:rsidRPr="00BE0018">
        <w:rPr>
          <w:rFonts w:ascii="Times New Roman" w:hAnsi="Times New Roman" w:cs="Times New Roman"/>
          <w:sz w:val="24"/>
          <w:szCs w:val="24"/>
        </w:rPr>
        <w:t>čenici se hrane u blagovaonici Škole.</w:t>
      </w:r>
      <w:r w:rsidR="00A105A9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Hranu učenicima poslužuje kuharica uz pomoć pomoćne kuharice.</w:t>
      </w:r>
    </w:p>
    <w:p w:rsidR="00A105A9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5F69D2" w:rsidRDefault="005F69D2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5F69D2" w:rsidRDefault="005F69D2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5F69D2" w:rsidRDefault="005F69D2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5F69D2" w:rsidRPr="00BE0018" w:rsidRDefault="005F69D2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A105A9" w:rsidRPr="005F69D2" w:rsidRDefault="00A105A9" w:rsidP="007D6B64">
      <w:pPr>
        <w:pStyle w:val="Odlomakpopisa"/>
        <w:numPr>
          <w:ilvl w:val="0"/>
          <w:numId w:val="4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lastRenderedPageBreak/>
        <w:t>PRAVO KORIŠTENJA USLUGE ŠKOLSKE KUHINJE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8.</w:t>
      </w:r>
    </w:p>
    <w:p w:rsidR="00133CA7" w:rsidRPr="00133CA7" w:rsidRDefault="00A105A9" w:rsidP="00133C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>Pravo na prehranu u školskoj kuhinji imaju svi učenici i radnici Škole. Pravo na prehranu u školskoj kuhinji imaju učenici čiji roditelj/skrbnik sklopi sa Školom Ugovor o prehrani u školskoj kuhinji, odnosno učenici koji su uključeni u projekt osiguravanja besplatne prehrane učenicima slabijeg materijalnog stanja te radnici Škole</w:t>
      </w:r>
      <w:r w:rsidR="00133CA7" w:rsidRPr="00133CA7">
        <w:rPr>
          <w:rFonts w:ascii="Times New Roman" w:hAnsi="Times New Roman" w:cs="Times New Roman"/>
          <w:sz w:val="24"/>
          <w:szCs w:val="24"/>
        </w:rPr>
        <w:t>.</w:t>
      </w:r>
    </w:p>
    <w:p w:rsidR="00A105A9" w:rsidRPr="00133CA7" w:rsidRDefault="00503365" w:rsidP="00133CA7">
      <w:pPr>
        <w:pStyle w:val="Bezproreda"/>
        <w:ind w:right="-283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 xml:space="preserve">Mjesečna cijena prehrane u školskoj kuhinji utvrđuje se temeljem broja nastavnih dana u mjesecu i dnevne cijene obroka </w:t>
      </w:r>
      <w:r w:rsidR="005C12CB" w:rsidRPr="00133CA7">
        <w:rPr>
          <w:rFonts w:ascii="Times New Roman" w:hAnsi="Times New Roman" w:cs="Times New Roman"/>
          <w:sz w:val="24"/>
          <w:szCs w:val="24"/>
        </w:rPr>
        <w:t xml:space="preserve">koju </w:t>
      </w:r>
      <w:r w:rsidR="0045060A" w:rsidRPr="00133CA7">
        <w:rPr>
          <w:rFonts w:ascii="Times New Roman" w:hAnsi="Times New Roman" w:cs="Times New Roman"/>
          <w:sz w:val="24"/>
          <w:szCs w:val="24"/>
        </w:rPr>
        <w:t xml:space="preserve">donosi </w:t>
      </w:r>
      <w:r w:rsidRPr="00133CA7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45060A" w:rsidRPr="00133CA7">
        <w:rPr>
          <w:rFonts w:ascii="Times New Roman" w:hAnsi="Times New Roman" w:cs="Times New Roman"/>
          <w:sz w:val="24"/>
          <w:szCs w:val="24"/>
        </w:rPr>
        <w:t>na prijedlog ravnatelja.</w:t>
      </w:r>
    </w:p>
    <w:p w:rsidR="0045060A" w:rsidRPr="00133CA7" w:rsidRDefault="0045060A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A105A9" w:rsidRPr="00133CA7" w:rsidRDefault="00A105A9" w:rsidP="007D6B64">
      <w:pPr>
        <w:pStyle w:val="Odlomakpopisa"/>
        <w:numPr>
          <w:ilvl w:val="0"/>
          <w:numId w:val="4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>RADNICI U ŠKOLSKOJ KUHINJI</w:t>
      </w:r>
    </w:p>
    <w:p w:rsidR="00A105A9" w:rsidRPr="00133CA7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>Članak 9.</w:t>
      </w:r>
    </w:p>
    <w:p w:rsidR="00133CA7" w:rsidRPr="00133CA7" w:rsidRDefault="00A105A9" w:rsidP="00133C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 xml:space="preserve">U školskoj kuhinji </w:t>
      </w:r>
      <w:r w:rsidR="007E64B0" w:rsidRPr="00133CA7">
        <w:rPr>
          <w:rFonts w:ascii="Times New Roman" w:hAnsi="Times New Roman" w:cs="Times New Roman"/>
          <w:sz w:val="24"/>
          <w:szCs w:val="24"/>
        </w:rPr>
        <w:t xml:space="preserve">matične škole </w:t>
      </w:r>
      <w:r w:rsidRPr="00133CA7">
        <w:rPr>
          <w:rFonts w:ascii="Times New Roman" w:hAnsi="Times New Roman" w:cs="Times New Roman"/>
          <w:sz w:val="24"/>
          <w:szCs w:val="24"/>
        </w:rPr>
        <w:t>r</w:t>
      </w:r>
      <w:r w:rsidR="007E64B0" w:rsidRPr="00133CA7">
        <w:rPr>
          <w:rFonts w:ascii="Times New Roman" w:hAnsi="Times New Roman" w:cs="Times New Roman"/>
          <w:sz w:val="24"/>
          <w:szCs w:val="24"/>
        </w:rPr>
        <w:t>ade kuharic</w:t>
      </w:r>
      <w:r w:rsidR="00133CA7" w:rsidRPr="00133CA7">
        <w:rPr>
          <w:rFonts w:ascii="Times New Roman" w:hAnsi="Times New Roman" w:cs="Times New Roman"/>
          <w:sz w:val="24"/>
          <w:szCs w:val="24"/>
        </w:rPr>
        <w:t xml:space="preserve">a i pomoćna kuharica. </w:t>
      </w:r>
    </w:p>
    <w:p w:rsidR="00A105A9" w:rsidRPr="00133CA7" w:rsidRDefault="00133CA7" w:rsidP="00133C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 xml:space="preserve">U podružnici </w:t>
      </w:r>
      <w:proofErr w:type="spellStart"/>
      <w:r w:rsidRPr="00133CA7">
        <w:rPr>
          <w:rFonts w:ascii="Times New Roman" w:hAnsi="Times New Roman" w:cs="Times New Roman"/>
          <w:sz w:val="24"/>
          <w:szCs w:val="24"/>
        </w:rPr>
        <w:t>Narta</w:t>
      </w:r>
      <w:proofErr w:type="spellEnd"/>
      <w:r w:rsidR="007E64B0" w:rsidRPr="00133CA7">
        <w:rPr>
          <w:rFonts w:ascii="Times New Roman" w:hAnsi="Times New Roman" w:cs="Times New Roman"/>
          <w:sz w:val="24"/>
          <w:szCs w:val="24"/>
        </w:rPr>
        <w:t xml:space="preserve"> radi kuharica.</w:t>
      </w:r>
    </w:p>
    <w:p w:rsidR="00A105A9" w:rsidRPr="00BE0018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10.</w:t>
      </w:r>
    </w:p>
    <w:p w:rsidR="00A105A9" w:rsidRPr="00BE0018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Dnevno radno vrijeme određuje se Godišnjim planom i programom rada </w:t>
      </w:r>
      <w:r w:rsidR="008E1605">
        <w:rPr>
          <w:rFonts w:ascii="Times New Roman" w:hAnsi="Times New Roman" w:cs="Times New Roman"/>
          <w:sz w:val="24"/>
          <w:szCs w:val="24"/>
        </w:rPr>
        <w:t>Škole.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11.</w:t>
      </w:r>
    </w:p>
    <w:p w:rsidR="00A105A9" w:rsidRPr="00BE0018" w:rsidRDefault="008E1605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Kuharica je dužna pridržavati se jelovnika.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 xml:space="preserve">Izmjena jelovnika tijekom mjeseca moguća je samo uz opravdani razlog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A9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12.</w:t>
      </w:r>
    </w:p>
    <w:p w:rsidR="005C12CB" w:rsidRPr="00BE0018" w:rsidRDefault="008E1605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Kuharica je odgovorna za kvalitetno pripremanje obroka uz vođenje brige o </w:t>
      </w:r>
      <w:r>
        <w:rPr>
          <w:rFonts w:ascii="Times New Roman" w:hAnsi="Times New Roman" w:cs="Times New Roman"/>
          <w:sz w:val="24"/>
          <w:szCs w:val="24"/>
        </w:rPr>
        <w:t>ekonomičnosti namirnica</w:t>
      </w:r>
      <w:r w:rsidRPr="00BE0018">
        <w:rPr>
          <w:rFonts w:ascii="Times New Roman" w:hAnsi="Times New Roman" w:cs="Times New Roman"/>
          <w:sz w:val="24"/>
          <w:szCs w:val="24"/>
        </w:rPr>
        <w:t xml:space="preserve"> te za podjelu obroka u propisanim količinama i odgovarajuće temperature.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13.</w:t>
      </w:r>
    </w:p>
    <w:p w:rsidR="00A105A9" w:rsidRPr="00BE0018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Kuharica je odgovorna za dnevnu nabavku namirnica.</w:t>
      </w:r>
      <w:r w:rsidR="008E1605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Nije dozvoljena narudžba namirnica koje nisu predviđene jelovnikom i u većim količinama od tjedne potrebe.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14.</w:t>
      </w:r>
    </w:p>
    <w:p w:rsidR="00A105A9" w:rsidRPr="00BE0018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Kuharica je odgovorna za higijensko-epidemiološku čistoću jela, pribora za jelo, prostora u kuhinji, pripadajućim prostorijama i blagovaonici, za izvršavanje radni</w:t>
      </w:r>
      <w:r w:rsidR="008E1605">
        <w:rPr>
          <w:rFonts w:ascii="Times New Roman" w:hAnsi="Times New Roman" w:cs="Times New Roman"/>
          <w:sz w:val="24"/>
          <w:szCs w:val="24"/>
        </w:rPr>
        <w:t>h zadaća sukladno HACCP studiji</w:t>
      </w:r>
      <w:r w:rsidRPr="00BE0018">
        <w:rPr>
          <w:rFonts w:ascii="Times New Roman" w:hAnsi="Times New Roman" w:cs="Times New Roman"/>
          <w:sz w:val="24"/>
          <w:szCs w:val="24"/>
        </w:rPr>
        <w:t xml:space="preserve"> te ažurno i uredno vođenje evidencija izdanih temeljem HACCAP studije.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15.</w:t>
      </w:r>
    </w:p>
    <w:p w:rsidR="00A105A9" w:rsidRPr="00BE0018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Kuharic</w:t>
      </w:r>
      <w:r w:rsidR="008E1605">
        <w:rPr>
          <w:rFonts w:ascii="Times New Roman" w:hAnsi="Times New Roman" w:cs="Times New Roman"/>
          <w:sz w:val="24"/>
          <w:szCs w:val="24"/>
        </w:rPr>
        <w:t>e</w:t>
      </w:r>
      <w:r w:rsidRPr="00BE0018">
        <w:rPr>
          <w:rFonts w:ascii="Times New Roman" w:hAnsi="Times New Roman" w:cs="Times New Roman"/>
          <w:sz w:val="24"/>
          <w:szCs w:val="24"/>
        </w:rPr>
        <w:t xml:space="preserve"> i pomoćna kuharica odgovorne su za svoj  redoviti zdravs</w:t>
      </w:r>
      <w:r w:rsidR="008E1605">
        <w:rPr>
          <w:rFonts w:ascii="Times New Roman" w:hAnsi="Times New Roman" w:cs="Times New Roman"/>
          <w:sz w:val="24"/>
          <w:szCs w:val="24"/>
        </w:rPr>
        <w:t>tveni pregled</w:t>
      </w:r>
      <w:r w:rsidRPr="00BE0018">
        <w:rPr>
          <w:rFonts w:ascii="Times New Roman" w:hAnsi="Times New Roman" w:cs="Times New Roman"/>
          <w:sz w:val="24"/>
          <w:szCs w:val="24"/>
        </w:rPr>
        <w:t xml:space="preserve"> te su dužne redovito pohađati tečaj za stjecanje osnovnog znanja o zdravstvenoj ispravnosti namirnica i osobnoj higijeni osoba koje rade u proizvodnji i prometu namirnicama.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16.</w:t>
      </w:r>
    </w:p>
    <w:p w:rsidR="00A105A9" w:rsidRPr="00BE0018" w:rsidRDefault="008E1605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Kuharice</w:t>
      </w:r>
      <w:r w:rsidR="00A105A9" w:rsidRPr="00BE0018">
        <w:rPr>
          <w:rFonts w:ascii="Times New Roman" w:hAnsi="Times New Roman" w:cs="Times New Roman"/>
          <w:sz w:val="24"/>
          <w:szCs w:val="24"/>
        </w:rPr>
        <w:t xml:space="preserve"> i pomoćna kuharica zadužene su za pripremanje hrane prigodom održavanja sastanaka, natjecanja i drugih školskih svečanosti.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17.</w:t>
      </w:r>
    </w:p>
    <w:p w:rsidR="00A105A9" w:rsidRPr="00BE0018" w:rsidRDefault="008E1605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kuharica</w:t>
      </w:r>
      <w:r w:rsidR="00A105A9" w:rsidRPr="00BE0018">
        <w:rPr>
          <w:rFonts w:ascii="Times New Roman" w:hAnsi="Times New Roman" w:cs="Times New Roman"/>
          <w:sz w:val="24"/>
          <w:szCs w:val="24"/>
        </w:rPr>
        <w:t xml:space="preserve"> i pomoćne kuharice određeni su Pravilnikom o </w:t>
      </w:r>
      <w:r w:rsidR="005C12CB">
        <w:rPr>
          <w:rFonts w:ascii="Times New Roman" w:hAnsi="Times New Roman" w:cs="Times New Roman"/>
          <w:sz w:val="24"/>
          <w:szCs w:val="24"/>
        </w:rPr>
        <w:t>organizaciji rada i sistematizaciji radnih mjesta</w:t>
      </w:r>
      <w:r>
        <w:rPr>
          <w:rFonts w:ascii="Times New Roman" w:hAnsi="Times New Roman" w:cs="Times New Roman"/>
          <w:sz w:val="24"/>
          <w:szCs w:val="24"/>
        </w:rPr>
        <w:t xml:space="preserve"> i načinu rada Škole</w:t>
      </w:r>
      <w:r w:rsidR="00A105A9" w:rsidRPr="00BE0018">
        <w:rPr>
          <w:rFonts w:ascii="Times New Roman" w:hAnsi="Times New Roman" w:cs="Times New Roman"/>
          <w:sz w:val="24"/>
          <w:szCs w:val="24"/>
        </w:rPr>
        <w:t xml:space="preserve"> te godišnjim zaduženjem.</w:t>
      </w:r>
    </w:p>
    <w:p w:rsidR="00A105A9" w:rsidRDefault="00A105A9" w:rsidP="007D6B64">
      <w:pPr>
        <w:pStyle w:val="Odlomakpopisa"/>
        <w:numPr>
          <w:ilvl w:val="0"/>
          <w:numId w:val="4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lastRenderedPageBreak/>
        <w:t>NAČIN FINANCIRANJA</w:t>
      </w:r>
    </w:p>
    <w:p w:rsidR="00A105A9" w:rsidRPr="00BE0018" w:rsidRDefault="00A105A9" w:rsidP="007D6B64">
      <w:pPr>
        <w:pStyle w:val="Odlomakpopisa"/>
        <w:ind w:left="0" w:right="-424"/>
        <w:rPr>
          <w:rFonts w:ascii="Times New Roman" w:hAnsi="Times New Roman" w:cs="Times New Roman"/>
          <w:sz w:val="24"/>
          <w:szCs w:val="24"/>
        </w:rPr>
      </w:pP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18.</w:t>
      </w:r>
    </w:p>
    <w:p w:rsidR="00A105A9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Troškovi školske kuhinje financiraju se iz prihoda koje se formiraju od:</w:t>
      </w:r>
    </w:p>
    <w:p w:rsidR="00A105A9" w:rsidRPr="002232F3" w:rsidRDefault="000229F7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05A9" w:rsidRPr="002232F3">
        <w:rPr>
          <w:rFonts w:ascii="Times New Roman" w:hAnsi="Times New Roman" w:cs="Times New Roman"/>
          <w:sz w:val="24"/>
          <w:szCs w:val="24"/>
        </w:rPr>
        <w:t>kupnog prihoda Škole namijenjenog za materijalne troškove Škole u okviru redovitih materijalnih troškova poslovanja Škole</w:t>
      </w:r>
    </w:p>
    <w:p w:rsidR="00A105A9" w:rsidRPr="00BE0018" w:rsidRDefault="000229F7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05A9" w:rsidRPr="00BE0018">
        <w:rPr>
          <w:rFonts w:ascii="Times New Roman" w:hAnsi="Times New Roman" w:cs="Times New Roman"/>
          <w:sz w:val="24"/>
          <w:szCs w:val="24"/>
        </w:rPr>
        <w:t>plate učenika – roditelja</w:t>
      </w:r>
    </w:p>
    <w:p w:rsidR="00A105A9" w:rsidRPr="00BE0018" w:rsidRDefault="000229F7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05A9" w:rsidRPr="00BE0018">
        <w:rPr>
          <w:rFonts w:ascii="Times New Roman" w:hAnsi="Times New Roman" w:cs="Times New Roman"/>
          <w:sz w:val="24"/>
          <w:szCs w:val="24"/>
        </w:rPr>
        <w:t>plate radnika Škole</w:t>
      </w:r>
    </w:p>
    <w:p w:rsidR="00A105A9" w:rsidRPr="006E6A76" w:rsidRDefault="00A105A9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 w:rsidRPr="006E6A76">
        <w:rPr>
          <w:rFonts w:ascii="Times New Roman" w:hAnsi="Times New Roman" w:cs="Times New Roman"/>
          <w:sz w:val="24"/>
          <w:szCs w:val="24"/>
        </w:rPr>
        <w:t>Sredstava Osnivača za sufinanciranje prehrane učenika u školskoj kuhinji</w:t>
      </w:r>
      <w:r w:rsidR="006E6A76" w:rsidRPr="006E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A9" w:rsidRDefault="00A105A9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 w:rsidRPr="006E6A76">
        <w:rPr>
          <w:rFonts w:ascii="Times New Roman" w:hAnsi="Times New Roman" w:cs="Times New Roman"/>
          <w:sz w:val="24"/>
          <w:szCs w:val="24"/>
        </w:rPr>
        <w:t xml:space="preserve">Sredstava projekata za koje je nositelj </w:t>
      </w:r>
      <w:r w:rsidR="00F344E4" w:rsidRPr="006E6A76">
        <w:rPr>
          <w:rFonts w:ascii="Times New Roman" w:hAnsi="Times New Roman" w:cs="Times New Roman"/>
          <w:sz w:val="24"/>
          <w:szCs w:val="24"/>
        </w:rPr>
        <w:t>Osnivač</w:t>
      </w:r>
    </w:p>
    <w:p w:rsidR="005F69D2" w:rsidRPr="005F69D2" w:rsidRDefault="005F69D2" w:rsidP="005F69D2">
      <w:pPr>
        <w:pStyle w:val="Odlomakpopisa"/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19.</w:t>
      </w:r>
    </w:p>
    <w:p w:rsidR="00133CA7" w:rsidRPr="00133CA7" w:rsidRDefault="006E6A76" w:rsidP="00133C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>Najkasnije do 3</w:t>
      </w:r>
      <w:r w:rsidR="004908BB" w:rsidRPr="00133CA7">
        <w:rPr>
          <w:rFonts w:ascii="Times New Roman" w:hAnsi="Times New Roman" w:cs="Times New Roman"/>
          <w:sz w:val="24"/>
          <w:szCs w:val="24"/>
        </w:rPr>
        <w:t>.</w:t>
      </w:r>
      <w:r w:rsidRPr="00133CA7">
        <w:rPr>
          <w:rFonts w:ascii="Times New Roman" w:hAnsi="Times New Roman" w:cs="Times New Roman"/>
          <w:sz w:val="24"/>
          <w:szCs w:val="24"/>
        </w:rPr>
        <w:t xml:space="preserve"> </w:t>
      </w:r>
      <w:r w:rsidR="004908BB" w:rsidRPr="00133CA7">
        <w:rPr>
          <w:rFonts w:ascii="Times New Roman" w:hAnsi="Times New Roman" w:cs="Times New Roman"/>
          <w:sz w:val="24"/>
          <w:szCs w:val="24"/>
        </w:rPr>
        <w:t>u mj</w:t>
      </w:r>
      <w:r w:rsidR="00837F50" w:rsidRPr="00133CA7">
        <w:rPr>
          <w:rFonts w:ascii="Times New Roman" w:hAnsi="Times New Roman" w:cs="Times New Roman"/>
          <w:sz w:val="24"/>
          <w:szCs w:val="24"/>
        </w:rPr>
        <w:t>esecu razrednici dostavljaju rač</w:t>
      </w:r>
      <w:r w:rsidR="004908BB" w:rsidRPr="00133CA7">
        <w:rPr>
          <w:rFonts w:ascii="Times New Roman" w:hAnsi="Times New Roman" w:cs="Times New Roman"/>
          <w:sz w:val="24"/>
          <w:szCs w:val="24"/>
        </w:rPr>
        <w:t xml:space="preserve">unovođi popis učenika koji </w:t>
      </w:r>
      <w:r w:rsidR="00837F50" w:rsidRPr="00133CA7">
        <w:rPr>
          <w:rFonts w:ascii="Times New Roman" w:hAnsi="Times New Roman" w:cs="Times New Roman"/>
          <w:sz w:val="24"/>
          <w:szCs w:val="24"/>
        </w:rPr>
        <w:t>su se prethodni mjesec hranili</w:t>
      </w:r>
      <w:r w:rsidR="00705CD1" w:rsidRPr="00133CA7">
        <w:rPr>
          <w:rFonts w:ascii="Times New Roman" w:hAnsi="Times New Roman" w:cs="Times New Roman"/>
          <w:sz w:val="24"/>
          <w:szCs w:val="24"/>
        </w:rPr>
        <w:t xml:space="preserve"> u školskoj kuhinji</w:t>
      </w:r>
      <w:r w:rsidR="00133CA7" w:rsidRPr="00133CA7">
        <w:rPr>
          <w:rFonts w:ascii="Times New Roman" w:hAnsi="Times New Roman" w:cs="Times New Roman"/>
          <w:sz w:val="24"/>
          <w:szCs w:val="24"/>
        </w:rPr>
        <w:t xml:space="preserve">. U popisu se navodi ime i prezime učenika, razredni odjel koji učenik pohađa, broj dana u kojima je učenik konzumirao školski obrok, mjesec za koji se evidencija dostavlja, potpis razrednika.  </w:t>
      </w:r>
      <w:r w:rsidR="00705CD1" w:rsidRPr="0013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CA7" w:rsidRDefault="00705CD1" w:rsidP="00133CA7">
      <w:pPr>
        <w:pStyle w:val="Bezproreda"/>
        <w:ind w:right="-283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 xml:space="preserve">Prema </w:t>
      </w:r>
      <w:r w:rsidR="00133CA7">
        <w:rPr>
          <w:rFonts w:ascii="Times New Roman" w:hAnsi="Times New Roman" w:cs="Times New Roman"/>
          <w:sz w:val="24"/>
          <w:szCs w:val="24"/>
        </w:rPr>
        <w:t>dostavljenom popisu učenika</w:t>
      </w:r>
      <w:r w:rsidRPr="00133CA7">
        <w:rPr>
          <w:rFonts w:ascii="Times New Roman" w:hAnsi="Times New Roman" w:cs="Times New Roman"/>
          <w:sz w:val="24"/>
          <w:szCs w:val="24"/>
        </w:rPr>
        <w:t xml:space="preserve"> računovođa vrši obračun i izrađuje račun za prethodni mjesec. </w:t>
      </w:r>
    </w:p>
    <w:p w:rsidR="00A105A9" w:rsidRPr="00133CA7" w:rsidRDefault="00705CD1" w:rsidP="00133C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3CA7">
        <w:rPr>
          <w:rFonts w:ascii="Times New Roman" w:hAnsi="Times New Roman" w:cs="Times New Roman"/>
          <w:sz w:val="24"/>
          <w:szCs w:val="24"/>
        </w:rPr>
        <w:t>Najkasnije do 10.u mjesecu računovođa predaje račune razrednicima koji ih, preko učenika</w:t>
      </w:r>
      <w:r w:rsidR="00133CA7">
        <w:rPr>
          <w:rFonts w:ascii="Times New Roman" w:hAnsi="Times New Roman" w:cs="Times New Roman"/>
          <w:sz w:val="24"/>
          <w:szCs w:val="24"/>
        </w:rPr>
        <w:t xml:space="preserve"> ili poštom</w:t>
      </w:r>
      <w:r w:rsidRPr="00133CA7">
        <w:rPr>
          <w:rFonts w:ascii="Times New Roman" w:hAnsi="Times New Roman" w:cs="Times New Roman"/>
          <w:sz w:val="24"/>
          <w:szCs w:val="24"/>
        </w:rPr>
        <w:t>, distribuiraj</w:t>
      </w:r>
      <w:r w:rsidR="007C1039" w:rsidRPr="00133CA7">
        <w:rPr>
          <w:rFonts w:ascii="Times New Roman" w:hAnsi="Times New Roman" w:cs="Times New Roman"/>
          <w:sz w:val="24"/>
          <w:szCs w:val="24"/>
        </w:rPr>
        <w:t>u r</w:t>
      </w:r>
      <w:r w:rsidR="00133CA7">
        <w:rPr>
          <w:rFonts w:ascii="Times New Roman" w:hAnsi="Times New Roman" w:cs="Times New Roman"/>
          <w:sz w:val="24"/>
          <w:szCs w:val="24"/>
        </w:rPr>
        <w:t>oditeljima/skrbnicima</w:t>
      </w:r>
      <w:r w:rsidR="007C1039" w:rsidRPr="00133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5A9" w:rsidRPr="006F6CE7" w:rsidRDefault="00A105A9" w:rsidP="00133C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6CE7">
        <w:rPr>
          <w:rFonts w:ascii="Times New Roman" w:hAnsi="Times New Roman" w:cs="Times New Roman"/>
          <w:sz w:val="24"/>
          <w:szCs w:val="24"/>
        </w:rPr>
        <w:t>U sl</w:t>
      </w:r>
      <w:r w:rsidR="006F6CE7" w:rsidRPr="006F6CE7">
        <w:rPr>
          <w:rFonts w:ascii="Times New Roman" w:hAnsi="Times New Roman" w:cs="Times New Roman"/>
          <w:sz w:val="24"/>
          <w:szCs w:val="24"/>
        </w:rPr>
        <w:t>učaju izostanka učenika dužeg od tri dana, učenik</w:t>
      </w:r>
      <w:r w:rsidRPr="006F6CE7">
        <w:rPr>
          <w:rFonts w:ascii="Times New Roman" w:hAnsi="Times New Roman" w:cs="Times New Roman"/>
          <w:sz w:val="24"/>
          <w:szCs w:val="24"/>
        </w:rPr>
        <w:t xml:space="preserve"> neće plaćati školsku kuhinju </w:t>
      </w:r>
      <w:r w:rsidR="006F6CE7" w:rsidRPr="006F6CE7">
        <w:rPr>
          <w:rFonts w:ascii="Times New Roman" w:hAnsi="Times New Roman" w:cs="Times New Roman"/>
          <w:sz w:val="24"/>
          <w:szCs w:val="24"/>
        </w:rPr>
        <w:t>ukoliko</w:t>
      </w:r>
      <w:r w:rsidRPr="006F6CE7">
        <w:rPr>
          <w:rFonts w:ascii="Times New Roman" w:hAnsi="Times New Roman" w:cs="Times New Roman"/>
          <w:sz w:val="24"/>
          <w:szCs w:val="24"/>
        </w:rPr>
        <w:t xml:space="preserve"> je izostana</w:t>
      </w:r>
      <w:r w:rsidR="006F6CE7" w:rsidRPr="006F6CE7">
        <w:rPr>
          <w:rFonts w:ascii="Times New Roman" w:hAnsi="Times New Roman" w:cs="Times New Roman"/>
          <w:sz w:val="24"/>
          <w:szCs w:val="24"/>
        </w:rPr>
        <w:t>k razrednik prijavio  u školskoj kuhinji</w:t>
      </w:r>
      <w:r w:rsidRPr="006F6CE7">
        <w:rPr>
          <w:rFonts w:ascii="Times New Roman" w:hAnsi="Times New Roman" w:cs="Times New Roman"/>
          <w:sz w:val="24"/>
          <w:szCs w:val="24"/>
        </w:rPr>
        <w:t>.</w:t>
      </w:r>
    </w:p>
    <w:p w:rsidR="006F6CE7" w:rsidRPr="006F6CE7" w:rsidRDefault="006F6CE7" w:rsidP="006F6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6CE7">
        <w:rPr>
          <w:rFonts w:ascii="Times New Roman" w:hAnsi="Times New Roman" w:cs="Times New Roman"/>
          <w:sz w:val="24"/>
          <w:szCs w:val="24"/>
        </w:rPr>
        <w:t>Roditelju će se umanjiti troškovi školskog obroka za izostanak učenika na računu za slijedeći mjesec.</w:t>
      </w:r>
    </w:p>
    <w:p w:rsidR="00A105A9" w:rsidRPr="006F6CE7" w:rsidRDefault="00A105A9" w:rsidP="006F6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6CE7">
        <w:rPr>
          <w:rFonts w:ascii="Times New Roman" w:hAnsi="Times New Roman" w:cs="Times New Roman"/>
          <w:sz w:val="24"/>
          <w:szCs w:val="24"/>
        </w:rPr>
        <w:t>Ako izostanak učenika nije</w:t>
      </w:r>
      <w:r w:rsidR="006F6CE7">
        <w:rPr>
          <w:rFonts w:ascii="Times New Roman" w:hAnsi="Times New Roman" w:cs="Times New Roman"/>
          <w:sz w:val="24"/>
          <w:szCs w:val="24"/>
        </w:rPr>
        <w:t xml:space="preserve"> pravovremeno</w:t>
      </w:r>
      <w:r w:rsidRPr="006F6CE7">
        <w:rPr>
          <w:rFonts w:ascii="Times New Roman" w:hAnsi="Times New Roman" w:cs="Times New Roman"/>
          <w:sz w:val="24"/>
          <w:szCs w:val="24"/>
        </w:rPr>
        <w:t xml:space="preserve"> prijavljen</w:t>
      </w:r>
      <w:r w:rsidR="006F6CE7">
        <w:rPr>
          <w:rFonts w:ascii="Times New Roman" w:hAnsi="Times New Roman" w:cs="Times New Roman"/>
          <w:sz w:val="24"/>
          <w:szCs w:val="24"/>
        </w:rPr>
        <w:t>,</w:t>
      </w:r>
      <w:r w:rsidRPr="006F6CE7">
        <w:rPr>
          <w:rFonts w:ascii="Times New Roman" w:hAnsi="Times New Roman" w:cs="Times New Roman"/>
          <w:sz w:val="24"/>
          <w:szCs w:val="24"/>
        </w:rPr>
        <w:t xml:space="preserve"> učenik </w:t>
      </w:r>
      <w:r w:rsidR="006F6CE7">
        <w:rPr>
          <w:rFonts w:ascii="Times New Roman" w:hAnsi="Times New Roman" w:cs="Times New Roman"/>
          <w:sz w:val="24"/>
          <w:szCs w:val="24"/>
        </w:rPr>
        <w:t>je dužan platiti školski obrok</w:t>
      </w:r>
      <w:r w:rsidRPr="006F6CE7">
        <w:rPr>
          <w:rFonts w:ascii="Times New Roman" w:hAnsi="Times New Roman" w:cs="Times New Roman"/>
          <w:sz w:val="24"/>
          <w:szCs w:val="24"/>
        </w:rPr>
        <w:t xml:space="preserve"> kao da </w:t>
      </w:r>
      <w:r w:rsidR="006F6CE7">
        <w:rPr>
          <w:rFonts w:ascii="Times New Roman" w:hAnsi="Times New Roman" w:cs="Times New Roman"/>
          <w:sz w:val="24"/>
          <w:szCs w:val="24"/>
        </w:rPr>
        <w:t xml:space="preserve">ga </w:t>
      </w:r>
      <w:r w:rsidRPr="006F6CE7">
        <w:rPr>
          <w:rFonts w:ascii="Times New Roman" w:hAnsi="Times New Roman" w:cs="Times New Roman"/>
          <w:sz w:val="24"/>
          <w:szCs w:val="24"/>
        </w:rPr>
        <w:t xml:space="preserve">je </w:t>
      </w:r>
      <w:r w:rsidR="006F6CE7">
        <w:rPr>
          <w:rFonts w:ascii="Times New Roman" w:hAnsi="Times New Roman" w:cs="Times New Roman"/>
          <w:sz w:val="24"/>
          <w:szCs w:val="24"/>
        </w:rPr>
        <w:t xml:space="preserve">konzumirao </w:t>
      </w:r>
      <w:r w:rsidR="006F6CE7" w:rsidRPr="006F6CE7">
        <w:rPr>
          <w:rFonts w:ascii="Times New Roman" w:hAnsi="Times New Roman" w:cs="Times New Roman"/>
          <w:sz w:val="24"/>
          <w:szCs w:val="24"/>
        </w:rPr>
        <w:t>sve rad</w:t>
      </w:r>
      <w:r w:rsidR="006F6CE7">
        <w:rPr>
          <w:rFonts w:ascii="Times New Roman" w:hAnsi="Times New Roman" w:cs="Times New Roman"/>
          <w:sz w:val="24"/>
          <w:szCs w:val="24"/>
        </w:rPr>
        <w:t>ne dane</w:t>
      </w:r>
      <w:r w:rsidR="006F6CE7" w:rsidRPr="006F6CE7">
        <w:rPr>
          <w:rFonts w:ascii="Times New Roman" w:hAnsi="Times New Roman" w:cs="Times New Roman"/>
          <w:sz w:val="24"/>
          <w:szCs w:val="24"/>
        </w:rPr>
        <w:t>.</w:t>
      </w:r>
    </w:p>
    <w:p w:rsidR="006F6CE7" w:rsidRPr="00133CA7" w:rsidRDefault="006F6CE7" w:rsidP="006F6CE7">
      <w:pPr>
        <w:pStyle w:val="Bezproreda"/>
      </w:pPr>
      <w:r w:rsidRPr="006F6CE7">
        <w:rPr>
          <w:rFonts w:ascii="Times New Roman" w:hAnsi="Times New Roman" w:cs="Times New Roman"/>
          <w:sz w:val="24"/>
          <w:szCs w:val="24"/>
        </w:rPr>
        <w:t>Roditelju će se umanjiti troškovi školskog obroka za izostanak učenika na računu za slijedeći mjesec</w:t>
      </w:r>
      <w:r>
        <w:t>.</w:t>
      </w:r>
    </w:p>
    <w:p w:rsidR="00A105A9" w:rsidRPr="00BE0018" w:rsidRDefault="007C103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Roditelj/skrbnik</w:t>
      </w:r>
      <w:r w:rsidR="006F6CE7">
        <w:rPr>
          <w:rFonts w:ascii="Times New Roman" w:hAnsi="Times New Roman" w:cs="Times New Roman"/>
          <w:sz w:val="24"/>
          <w:szCs w:val="24"/>
        </w:rPr>
        <w:t xml:space="preserve"> na temelju ispostavljenog računa s općom uplatnicom</w:t>
      </w:r>
      <w:r>
        <w:rPr>
          <w:rFonts w:ascii="Times New Roman" w:hAnsi="Times New Roman" w:cs="Times New Roman"/>
          <w:sz w:val="24"/>
          <w:szCs w:val="24"/>
        </w:rPr>
        <w:t xml:space="preserve"> plaća račun </w:t>
      </w:r>
      <w:r w:rsidR="006F6CE7">
        <w:rPr>
          <w:rFonts w:ascii="Times New Roman" w:hAnsi="Times New Roman" w:cs="Times New Roman"/>
          <w:sz w:val="24"/>
          <w:szCs w:val="24"/>
        </w:rPr>
        <w:t xml:space="preserve">transakcijom </w:t>
      </w:r>
      <w:r>
        <w:rPr>
          <w:rFonts w:ascii="Times New Roman" w:hAnsi="Times New Roman" w:cs="Times New Roman"/>
          <w:sz w:val="24"/>
          <w:szCs w:val="24"/>
        </w:rPr>
        <w:t xml:space="preserve">na žiroračun škole. </w:t>
      </w:r>
      <w:r w:rsidR="006F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21804" w:rsidRPr="00800ABA">
        <w:rPr>
          <w:rFonts w:ascii="Times New Roman" w:hAnsi="Times New Roman" w:cs="Times New Roman"/>
          <w:sz w:val="24"/>
          <w:szCs w:val="24"/>
        </w:rPr>
        <w:t xml:space="preserve">Radnik </w:t>
      </w:r>
      <w:r w:rsidR="006F6CE7" w:rsidRPr="00800ABA">
        <w:rPr>
          <w:rFonts w:ascii="Times New Roman" w:hAnsi="Times New Roman" w:cs="Times New Roman"/>
          <w:sz w:val="24"/>
          <w:szCs w:val="24"/>
        </w:rPr>
        <w:t xml:space="preserve">na temelju ispostavljenog računa s općom uplatnicom plaća račun transakcijom na žiroračun škole.   </w:t>
      </w:r>
    </w:p>
    <w:p w:rsidR="00A105A9" w:rsidRPr="00BE0018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20.</w:t>
      </w:r>
    </w:p>
    <w:p w:rsidR="00A105A9" w:rsidRPr="006F6CE7" w:rsidRDefault="00A105A9" w:rsidP="006F6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6CE7">
        <w:rPr>
          <w:rFonts w:ascii="Times New Roman" w:hAnsi="Times New Roman" w:cs="Times New Roman"/>
          <w:sz w:val="24"/>
          <w:szCs w:val="24"/>
        </w:rPr>
        <w:t>Prihodi i rashodi školske kuhinje knjigovodstve</w:t>
      </w:r>
      <w:r w:rsidR="007D6B64" w:rsidRPr="006F6CE7">
        <w:rPr>
          <w:rFonts w:ascii="Times New Roman" w:hAnsi="Times New Roman" w:cs="Times New Roman"/>
          <w:sz w:val="24"/>
          <w:szCs w:val="24"/>
        </w:rPr>
        <w:t xml:space="preserve">no se vode prema važećem </w:t>
      </w:r>
      <w:proofErr w:type="spellStart"/>
      <w:r w:rsidR="007D6B64" w:rsidRPr="006F6CE7">
        <w:rPr>
          <w:rFonts w:ascii="Times New Roman" w:hAnsi="Times New Roman" w:cs="Times New Roman"/>
          <w:sz w:val="24"/>
          <w:szCs w:val="24"/>
        </w:rPr>
        <w:t>kontnom</w:t>
      </w:r>
      <w:proofErr w:type="spellEnd"/>
      <w:r w:rsidRPr="006F6CE7">
        <w:rPr>
          <w:rFonts w:ascii="Times New Roman" w:hAnsi="Times New Roman" w:cs="Times New Roman"/>
          <w:sz w:val="24"/>
          <w:szCs w:val="24"/>
        </w:rPr>
        <w:t xml:space="preserve"> planu.</w:t>
      </w:r>
    </w:p>
    <w:p w:rsidR="00A105A9" w:rsidRPr="006F6CE7" w:rsidRDefault="00A105A9" w:rsidP="006F6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6CE7">
        <w:rPr>
          <w:rFonts w:ascii="Times New Roman" w:hAnsi="Times New Roman" w:cs="Times New Roman"/>
          <w:sz w:val="24"/>
          <w:szCs w:val="24"/>
        </w:rPr>
        <w:t>Eventualni višak prihoda nad rashodima školske kuhinje po završnom računu isključivo se koristi za nabavku opreme i inventara za školsku kuhinju.</w:t>
      </w:r>
    </w:p>
    <w:p w:rsidR="0019426F" w:rsidRPr="00BE0018" w:rsidRDefault="0019426F" w:rsidP="007D6B64">
      <w:pPr>
        <w:ind w:right="-424"/>
        <w:rPr>
          <w:rFonts w:ascii="Times New Roman" w:hAnsi="Times New Roman" w:cs="Times New Roman"/>
          <w:sz w:val="24"/>
          <w:szCs w:val="24"/>
        </w:rPr>
      </w:pPr>
    </w:p>
    <w:p w:rsidR="00A105A9" w:rsidRDefault="00A105A9" w:rsidP="007D6B64">
      <w:pPr>
        <w:pStyle w:val="Odlomakpopisa"/>
        <w:numPr>
          <w:ilvl w:val="0"/>
          <w:numId w:val="4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PRAVO PRISTUPA I KONTROLA RADA</w:t>
      </w:r>
    </w:p>
    <w:p w:rsidR="00210A00" w:rsidRPr="00210A00" w:rsidRDefault="00210A00" w:rsidP="00210A00">
      <w:pPr>
        <w:pStyle w:val="Odlomakpopisa"/>
        <w:spacing w:line="259" w:lineRule="auto"/>
        <w:ind w:left="0" w:right="-424"/>
        <w:rPr>
          <w:rFonts w:ascii="Times New Roman" w:hAnsi="Times New Roman" w:cs="Times New Roman"/>
          <w:sz w:val="16"/>
          <w:szCs w:val="16"/>
        </w:rPr>
      </w:pPr>
    </w:p>
    <w:p w:rsidR="00A105A9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21.</w:t>
      </w:r>
    </w:p>
    <w:p w:rsidR="00A105A9" w:rsidRDefault="00F344E4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</w:t>
      </w:r>
      <w:r w:rsidR="00A105A9">
        <w:rPr>
          <w:rFonts w:ascii="Times New Roman" w:hAnsi="Times New Roman" w:cs="Times New Roman"/>
          <w:sz w:val="24"/>
          <w:szCs w:val="24"/>
        </w:rPr>
        <w:t xml:space="preserve"> i zadržavanje u </w:t>
      </w:r>
      <w:r w:rsidR="000229F7">
        <w:rPr>
          <w:rFonts w:ascii="Times New Roman" w:hAnsi="Times New Roman" w:cs="Times New Roman"/>
          <w:sz w:val="24"/>
          <w:szCs w:val="24"/>
        </w:rPr>
        <w:t xml:space="preserve">školskoj kuhinji dozvoljeno je </w:t>
      </w:r>
      <w:r w:rsidR="00A105A9">
        <w:rPr>
          <w:rFonts w:ascii="Times New Roman" w:hAnsi="Times New Roman" w:cs="Times New Roman"/>
          <w:sz w:val="24"/>
          <w:szCs w:val="24"/>
        </w:rPr>
        <w:t>osim kuharica i:</w:t>
      </w:r>
    </w:p>
    <w:p w:rsidR="00A105A9" w:rsidRDefault="00240CA8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105A9">
        <w:rPr>
          <w:rFonts w:ascii="Times New Roman" w:hAnsi="Times New Roman" w:cs="Times New Roman"/>
          <w:sz w:val="24"/>
          <w:szCs w:val="24"/>
        </w:rPr>
        <w:t>avnateljici i tajnici Škole kad  obavljaju kontrolu rada</w:t>
      </w:r>
    </w:p>
    <w:p w:rsidR="00A105A9" w:rsidRDefault="00240CA8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105A9">
        <w:rPr>
          <w:rFonts w:ascii="Times New Roman" w:hAnsi="Times New Roman" w:cs="Times New Roman"/>
          <w:sz w:val="24"/>
          <w:szCs w:val="24"/>
        </w:rPr>
        <w:t>adnicima Zavoda za javno zdravstvo</w:t>
      </w:r>
    </w:p>
    <w:p w:rsidR="00A105A9" w:rsidRDefault="00240CA8" w:rsidP="007D6B64">
      <w:pPr>
        <w:pStyle w:val="Odlomakpopisa"/>
        <w:numPr>
          <w:ilvl w:val="0"/>
          <w:numId w:val="6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05A9">
        <w:rPr>
          <w:rFonts w:ascii="Times New Roman" w:hAnsi="Times New Roman" w:cs="Times New Roman"/>
          <w:sz w:val="24"/>
          <w:szCs w:val="24"/>
        </w:rPr>
        <w:t>anitarni inspektorima kad obavljaju kontrolu rada</w:t>
      </w:r>
    </w:p>
    <w:p w:rsidR="00A105A9" w:rsidRPr="00F344E4" w:rsidRDefault="00240CA8" w:rsidP="007D6B64">
      <w:pPr>
        <w:spacing w:line="259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Boravak neovlaštenih osobama strogo je zabranjen. </w:t>
      </w:r>
      <w:r w:rsidR="00A105A9" w:rsidRPr="00F344E4">
        <w:rPr>
          <w:rFonts w:ascii="Times New Roman" w:hAnsi="Times New Roman" w:cs="Times New Roman"/>
          <w:sz w:val="24"/>
          <w:szCs w:val="24"/>
        </w:rPr>
        <w:t>Za boravak neovlaštenih osoba u školskoj kuhinji odgovorna je kuharica Škole.</w:t>
      </w:r>
    </w:p>
    <w:p w:rsidR="00A105A9" w:rsidRPr="00210A00" w:rsidRDefault="00A105A9" w:rsidP="007D6B64">
      <w:pPr>
        <w:ind w:right="-424"/>
        <w:rPr>
          <w:rFonts w:ascii="Times New Roman" w:hAnsi="Times New Roman" w:cs="Times New Roman"/>
          <w:sz w:val="16"/>
          <w:szCs w:val="16"/>
        </w:rPr>
      </w:pPr>
    </w:p>
    <w:p w:rsidR="00A105A9" w:rsidRDefault="00A105A9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A105A9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rada školske kuhinje obuhvaća:</w:t>
      </w:r>
    </w:p>
    <w:p w:rsidR="00A105A9" w:rsidRDefault="00A105A9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stručni rad kuhinjskog osoblja</w:t>
      </w:r>
    </w:p>
    <w:p w:rsidR="0019426F" w:rsidRDefault="0019426F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primjenu i provedbu propisa o radu školske kuhinje</w:t>
      </w:r>
    </w:p>
    <w:p w:rsidR="0019426F" w:rsidRDefault="0019426F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higijenu radnika školske kuhinje</w:t>
      </w:r>
    </w:p>
    <w:p w:rsidR="0019426F" w:rsidRDefault="0019426F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sigurnost, ispravnost i higijenu prostora školske kuhinje</w:t>
      </w:r>
    </w:p>
    <w:p w:rsidR="00A105A9" w:rsidRDefault="00A105A9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kvalitetu i kvantitetu </w:t>
      </w:r>
      <w:r w:rsidR="0019426F">
        <w:rPr>
          <w:rFonts w:ascii="Times New Roman" w:hAnsi="Times New Roman" w:cs="Times New Roman"/>
          <w:sz w:val="24"/>
          <w:szCs w:val="24"/>
        </w:rPr>
        <w:t>namirnica</w:t>
      </w:r>
    </w:p>
    <w:p w:rsidR="00A105A9" w:rsidRDefault="00A105A9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namjensko trošenje namirnica</w:t>
      </w:r>
      <w:r w:rsidR="0019426F">
        <w:rPr>
          <w:rFonts w:ascii="Times New Roman" w:hAnsi="Times New Roman" w:cs="Times New Roman"/>
          <w:sz w:val="24"/>
          <w:szCs w:val="24"/>
        </w:rPr>
        <w:t xml:space="preserve"> i robe školske kuhinje</w:t>
      </w:r>
    </w:p>
    <w:p w:rsidR="00A105A9" w:rsidRDefault="00A105A9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26F">
        <w:rPr>
          <w:rFonts w:ascii="Times New Roman" w:hAnsi="Times New Roman" w:cs="Times New Roman"/>
          <w:sz w:val="24"/>
          <w:szCs w:val="24"/>
        </w:rPr>
        <w:t>nabavu i dostavu namirnica i roba za školsku kuhinju</w:t>
      </w:r>
    </w:p>
    <w:p w:rsidR="0019426F" w:rsidRDefault="0019426F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pripremanje i posluživanje hrane</w:t>
      </w:r>
    </w:p>
    <w:p w:rsidR="00A105A9" w:rsidRDefault="00A105A9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vođenje dokumentacije utvrđene člankom 14. ovog Pravilnika</w:t>
      </w:r>
    </w:p>
    <w:p w:rsidR="0019426F" w:rsidRDefault="00A105A9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26F">
        <w:rPr>
          <w:rFonts w:ascii="Times New Roman" w:hAnsi="Times New Roman" w:cs="Times New Roman"/>
          <w:sz w:val="24"/>
          <w:szCs w:val="24"/>
        </w:rPr>
        <w:t>održavanje prostora, opreme, posuđa i pribora školske kuhinje</w:t>
      </w:r>
    </w:p>
    <w:p w:rsidR="00A105A9" w:rsidRDefault="0019426F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razvrstavanje, evidentiranje i zbrinjavanje ostataka i otpada školske kuhinje</w:t>
      </w:r>
      <w:r w:rsidR="0024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</w:p>
    <w:p w:rsidR="006B7DB6" w:rsidRDefault="006B7DB6" w:rsidP="007D6B64">
      <w:pPr>
        <w:spacing w:after="0" w:line="240" w:lineRule="auto"/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u rad školske kuhinje obavljaju: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ovlašteni radnici Zavoda za javno zdravstvo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ovlaštene i službene osobe po službenoj dužnosti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ravnatelj škole, u rad i poslovanje školske kuhinje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tajnik škole, u primjeni propisa i radnih odnosa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računovodstveni voditelj, u nabavu namirnica i roba za školsku kuhinju</w:t>
      </w:r>
    </w:p>
    <w:p w:rsidR="006B7DB6" w:rsidRDefault="006B7DB6" w:rsidP="007D6B64">
      <w:pPr>
        <w:spacing w:after="0" w:line="24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predsjednik Povjerenstva za donošenje jelovnika</w:t>
      </w:r>
    </w:p>
    <w:p w:rsidR="00133CA7" w:rsidRPr="00210A00" w:rsidRDefault="00133CA7" w:rsidP="007D6B64">
      <w:pPr>
        <w:ind w:right="-424"/>
        <w:rPr>
          <w:rFonts w:ascii="Times New Roman" w:hAnsi="Times New Roman" w:cs="Times New Roman"/>
          <w:sz w:val="16"/>
          <w:szCs w:val="16"/>
        </w:rPr>
      </w:pPr>
    </w:p>
    <w:p w:rsidR="00A105A9" w:rsidRDefault="00A105A9" w:rsidP="007D6B64">
      <w:pPr>
        <w:pStyle w:val="Odlomakpopisa"/>
        <w:numPr>
          <w:ilvl w:val="0"/>
          <w:numId w:val="4"/>
        </w:numPr>
        <w:spacing w:line="259" w:lineRule="auto"/>
        <w:ind w:left="0"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A105A9" w:rsidRPr="00210A00" w:rsidRDefault="00A105A9" w:rsidP="007D6B64">
      <w:pPr>
        <w:ind w:right="-424"/>
        <w:rPr>
          <w:rFonts w:ascii="Times New Roman" w:hAnsi="Times New Roman" w:cs="Times New Roman"/>
          <w:sz w:val="16"/>
          <w:szCs w:val="16"/>
        </w:rPr>
      </w:pPr>
    </w:p>
    <w:p w:rsidR="00A105A9" w:rsidRDefault="006B7DB6" w:rsidP="007D6B64">
      <w:pPr>
        <w:ind w:right="-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A105A9">
        <w:rPr>
          <w:rFonts w:ascii="Times New Roman" w:hAnsi="Times New Roman" w:cs="Times New Roman"/>
          <w:sz w:val="24"/>
          <w:szCs w:val="24"/>
        </w:rPr>
        <w:t>.</w:t>
      </w:r>
    </w:p>
    <w:p w:rsidR="00A105A9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objave na oglasnim pločama Škole, te se od tada i primjenjuje.</w:t>
      </w:r>
    </w:p>
    <w:p w:rsidR="00742FA0" w:rsidRDefault="00742FA0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 školske kuhinje objavljen je na oglasnim pločama dana 31.1.2022.god.</w:t>
      </w:r>
    </w:p>
    <w:p w:rsidR="00742FA0" w:rsidRPr="00742FA0" w:rsidRDefault="00742FA0" w:rsidP="00742F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2FA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 xml:space="preserve">  011-03/22-02/02</w:t>
      </w:r>
    </w:p>
    <w:p w:rsidR="00742FA0" w:rsidRPr="00742FA0" w:rsidRDefault="00742FA0" w:rsidP="00742F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2FA0">
        <w:rPr>
          <w:rFonts w:ascii="Times New Roman" w:hAnsi="Times New Roman" w:cs="Times New Roman"/>
          <w:sz w:val="24"/>
          <w:szCs w:val="24"/>
        </w:rPr>
        <w:t>URBROJ: 2103-10-06-05-22-1</w:t>
      </w:r>
    </w:p>
    <w:p w:rsidR="00742FA0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A105A9" w:rsidRDefault="00742FA0" w:rsidP="00742FA0">
      <w:pPr>
        <w:spacing w:line="36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1E1">
        <w:rPr>
          <w:rFonts w:ascii="Times New Roman" w:hAnsi="Times New Roman" w:cs="Times New Roman"/>
          <w:sz w:val="24"/>
          <w:szCs w:val="24"/>
        </w:rPr>
        <w:t>Marina Petrić</w:t>
      </w:r>
      <w:r w:rsidR="00A105A9">
        <w:rPr>
          <w:rFonts w:ascii="Times New Roman" w:hAnsi="Times New Roman" w:cs="Times New Roman"/>
          <w:sz w:val="24"/>
          <w:szCs w:val="24"/>
        </w:rPr>
        <w:tab/>
      </w:r>
    </w:p>
    <w:p w:rsidR="004E11E1" w:rsidRDefault="00742FA0" w:rsidP="00742FA0">
      <w:pPr>
        <w:spacing w:line="360" w:lineRule="auto"/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105A9" w:rsidRDefault="00A105A9" w:rsidP="007D6B64">
      <w:pPr>
        <w:ind w:right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D0F7A" w:rsidRDefault="00DD0F7A" w:rsidP="007D6B64">
      <w:pPr>
        <w:ind w:right="-424"/>
      </w:pPr>
    </w:p>
    <w:sectPr w:rsidR="00DD0F7A" w:rsidSect="006F6CE7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2C0"/>
    <w:multiLevelType w:val="hybridMultilevel"/>
    <w:tmpl w:val="8C260194"/>
    <w:lvl w:ilvl="0" w:tplc="9A1E17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1A49"/>
    <w:multiLevelType w:val="hybridMultilevel"/>
    <w:tmpl w:val="5BA2C0EA"/>
    <w:lvl w:ilvl="0" w:tplc="1A5ED4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2078"/>
    <w:multiLevelType w:val="hybridMultilevel"/>
    <w:tmpl w:val="1EA87956"/>
    <w:lvl w:ilvl="0" w:tplc="DADCD08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82B9C"/>
    <w:multiLevelType w:val="hybridMultilevel"/>
    <w:tmpl w:val="1D884EF6"/>
    <w:lvl w:ilvl="0" w:tplc="B8F630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0A"/>
    <w:rsid w:val="000229F7"/>
    <w:rsid w:val="000C2CF7"/>
    <w:rsid w:val="00121804"/>
    <w:rsid w:val="00133CA7"/>
    <w:rsid w:val="0016023E"/>
    <w:rsid w:val="0019426F"/>
    <w:rsid w:val="001C480A"/>
    <w:rsid w:val="00210A00"/>
    <w:rsid w:val="00240CA8"/>
    <w:rsid w:val="00315A1F"/>
    <w:rsid w:val="0045060A"/>
    <w:rsid w:val="004908BB"/>
    <w:rsid w:val="004E11E1"/>
    <w:rsid w:val="00503365"/>
    <w:rsid w:val="005B6D73"/>
    <w:rsid w:val="005C12CB"/>
    <w:rsid w:val="005F69D2"/>
    <w:rsid w:val="006B7DB6"/>
    <w:rsid w:val="006E6A76"/>
    <w:rsid w:val="006F6CE7"/>
    <w:rsid w:val="00705CD1"/>
    <w:rsid w:val="00742FA0"/>
    <w:rsid w:val="00785657"/>
    <w:rsid w:val="007C1039"/>
    <w:rsid w:val="007D6B64"/>
    <w:rsid w:val="007E64B0"/>
    <w:rsid w:val="00800ABA"/>
    <w:rsid w:val="00837F50"/>
    <w:rsid w:val="00867675"/>
    <w:rsid w:val="008E1605"/>
    <w:rsid w:val="00A105A9"/>
    <w:rsid w:val="00C335E1"/>
    <w:rsid w:val="00C82A0E"/>
    <w:rsid w:val="00D17C97"/>
    <w:rsid w:val="00DD0F7A"/>
    <w:rsid w:val="00F344E4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939E-8CDD-467B-A561-CBEC5A2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0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80A"/>
    <w:pPr>
      <w:ind w:left="720"/>
      <w:contextualSpacing/>
    </w:pPr>
  </w:style>
  <w:style w:type="paragraph" w:styleId="Bezproreda">
    <w:name w:val="No Spacing"/>
    <w:uiPriority w:val="1"/>
    <w:qFormat/>
    <w:rsid w:val="00133CA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A174-9BB8-4B6F-B502-E4F8D7F3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2022-01-31T12:19:00Z</cp:lastPrinted>
  <dcterms:created xsi:type="dcterms:W3CDTF">2021-05-04T09:52:00Z</dcterms:created>
  <dcterms:modified xsi:type="dcterms:W3CDTF">2022-01-31T12:25:00Z</dcterms:modified>
</cp:coreProperties>
</file>